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9A" w:rsidRDefault="00A0299A" w:rsidP="00A0299A">
      <w:pPr>
        <w:jc w:val="center"/>
        <w:rPr>
          <w:b/>
          <w:bCs/>
          <w:color w:val="000000" w:themeColor="text1"/>
          <w:sz w:val="28"/>
          <w:szCs w:val="28"/>
        </w:rPr>
      </w:pPr>
      <w:r w:rsidRPr="00BD58E9">
        <w:rPr>
          <w:b/>
          <w:bCs/>
          <w:color w:val="000000" w:themeColor="text1"/>
          <w:sz w:val="28"/>
          <w:szCs w:val="28"/>
        </w:rPr>
        <w:t xml:space="preserve">АННОТАЦИЯ РАБОЧЕЙ ПРОГРАММЫ </w:t>
      </w:r>
    </w:p>
    <w:p w:rsidR="00A0299A" w:rsidRDefault="00A0299A" w:rsidP="00A0299A">
      <w:pPr>
        <w:jc w:val="center"/>
        <w:rPr>
          <w:b/>
          <w:bCs/>
          <w:color w:val="000000" w:themeColor="text1"/>
          <w:sz w:val="28"/>
          <w:szCs w:val="28"/>
        </w:rPr>
      </w:pPr>
      <w:r w:rsidRPr="005D698C">
        <w:rPr>
          <w:b/>
          <w:bCs/>
          <w:color w:val="000000" w:themeColor="text1"/>
          <w:sz w:val="28"/>
          <w:szCs w:val="28"/>
        </w:rPr>
        <w:t xml:space="preserve">УЧЕБНОЙ </w:t>
      </w:r>
      <w:r w:rsidRPr="00BD58E9">
        <w:rPr>
          <w:b/>
          <w:bCs/>
          <w:color w:val="000000" w:themeColor="text1"/>
          <w:sz w:val="28"/>
          <w:szCs w:val="28"/>
        </w:rPr>
        <w:t>ДИСЦИПЛИНЫ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A0299A" w:rsidRPr="00301BB2" w:rsidRDefault="00A0299A" w:rsidP="00A0299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«Безопасность  жизнедеятельности»</w:t>
      </w:r>
    </w:p>
    <w:p w:rsidR="00A0299A" w:rsidRPr="005D698C" w:rsidRDefault="00A0299A" w:rsidP="00A0299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0299A" w:rsidRPr="00BD58E9" w:rsidRDefault="00A0299A" w:rsidP="00A0299A">
      <w:pPr>
        <w:rPr>
          <w:color w:val="000000" w:themeColor="text1"/>
          <w:sz w:val="28"/>
          <w:szCs w:val="28"/>
        </w:rPr>
      </w:pPr>
      <w:r w:rsidRPr="00BD58E9">
        <w:rPr>
          <w:b/>
          <w:bCs/>
          <w:color w:val="000000" w:themeColor="text1"/>
          <w:sz w:val="28"/>
          <w:szCs w:val="28"/>
        </w:rPr>
        <w:t>1.1. Область применения  программы</w:t>
      </w:r>
    </w:p>
    <w:p w:rsidR="00A0299A" w:rsidRPr="00301BB2" w:rsidRDefault="00A0299A" w:rsidP="00A0299A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301BB2">
        <w:rPr>
          <w:color w:val="000000" w:themeColor="text1"/>
          <w:sz w:val="28"/>
          <w:szCs w:val="28"/>
        </w:rPr>
        <w:t xml:space="preserve">Программа УД </w:t>
      </w:r>
      <w:r w:rsidRPr="00301BB2">
        <w:rPr>
          <w:b/>
          <w:bCs/>
          <w:color w:val="000000" w:themeColor="text1"/>
          <w:sz w:val="28"/>
          <w:szCs w:val="28"/>
        </w:rPr>
        <w:t>«Основы безопасности жизнедеятельности»</w:t>
      </w:r>
    </w:p>
    <w:p w:rsidR="00A0299A" w:rsidRDefault="00A0299A" w:rsidP="00A02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1BB2">
        <w:rPr>
          <w:color w:val="000000" w:themeColor="text1"/>
          <w:sz w:val="28"/>
          <w:szCs w:val="28"/>
        </w:rPr>
        <w:t xml:space="preserve">входит в состав образовательной программы </w:t>
      </w:r>
      <w:r>
        <w:rPr>
          <w:color w:val="000000" w:themeColor="text1"/>
          <w:sz w:val="28"/>
          <w:szCs w:val="28"/>
        </w:rPr>
        <w:t xml:space="preserve"> </w:t>
      </w:r>
      <w:r w:rsidRPr="0034214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ССЗ</w:t>
      </w:r>
      <w:r w:rsidRPr="0034214F">
        <w:rPr>
          <w:color w:val="000000" w:themeColor="text1"/>
          <w:sz w:val="28"/>
          <w:szCs w:val="28"/>
        </w:rPr>
        <w:t xml:space="preserve"> </w:t>
      </w:r>
    </w:p>
    <w:p w:rsidR="00A0299A" w:rsidRDefault="00A0299A" w:rsidP="00A02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4214F">
        <w:rPr>
          <w:color w:val="000000" w:themeColor="text1"/>
          <w:sz w:val="28"/>
          <w:szCs w:val="28"/>
        </w:rPr>
        <w:t xml:space="preserve"> </w:t>
      </w:r>
      <w:r w:rsidRPr="000261D7">
        <w:rPr>
          <w:b/>
          <w:bCs/>
          <w:sz w:val="28"/>
          <w:szCs w:val="28"/>
        </w:rPr>
        <w:t xml:space="preserve">43.02.01 </w:t>
      </w:r>
      <w:r>
        <w:rPr>
          <w:b/>
          <w:bCs/>
          <w:sz w:val="28"/>
          <w:szCs w:val="28"/>
        </w:rPr>
        <w:t>«</w:t>
      </w:r>
      <w:r w:rsidRPr="000261D7">
        <w:rPr>
          <w:b/>
          <w:bCs/>
          <w:sz w:val="28"/>
          <w:szCs w:val="28"/>
        </w:rPr>
        <w:t>Организация обслуживания в общественном питании</w:t>
      </w:r>
      <w:r>
        <w:rPr>
          <w:b/>
          <w:bCs/>
          <w:sz w:val="28"/>
          <w:szCs w:val="28"/>
        </w:rPr>
        <w:t>»</w:t>
      </w:r>
    </w:p>
    <w:p w:rsidR="00A0299A" w:rsidRPr="005C7763" w:rsidRDefault="00A0299A" w:rsidP="00A0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126EB">
        <w:rPr>
          <w:b/>
          <w:sz w:val="28"/>
          <w:szCs w:val="28"/>
        </w:rPr>
        <w:t xml:space="preserve">19.02.10 «Технология </w:t>
      </w:r>
      <w:r>
        <w:rPr>
          <w:b/>
          <w:sz w:val="28"/>
          <w:szCs w:val="28"/>
        </w:rPr>
        <w:t xml:space="preserve">продукции </w:t>
      </w:r>
      <w:proofErr w:type="gramStart"/>
      <w:r>
        <w:rPr>
          <w:b/>
          <w:sz w:val="28"/>
          <w:szCs w:val="28"/>
        </w:rPr>
        <w:t>общественного</w:t>
      </w:r>
      <w:proofErr w:type="gramEnd"/>
      <w:r w:rsidRPr="00B126EB">
        <w:rPr>
          <w:b/>
          <w:sz w:val="28"/>
          <w:szCs w:val="28"/>
        </w:rPr>
        <w:t xml:space="preserve"> питании»</w:t>
      </w:r>
    </w:p>
    <w:p w:rsidR="00A0299A" w:rsidRPr="000261D7" w:rsidRDefault="00A0299A" w:rsidP="00A02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0299A" w:rsidRDefault="00A0299A" w:rsidP="00A0299A">
      <w:pPr>
        <w:spacing w:before="240"/>
        <w:jc w:val="both"/>
        <w:rPr>
          <w:rFonts w:eastAsia="Calibri"/>
          <w:sz w:val="28"/>
          <w:szCs w:val="28"/>
        </w:rPr>
      </w:pPr>
      <w:r w:rsidRPr="005D698C">
        <w:rPr>
          <w:b/>
          <w:bCs/>
          <w:color w:val="000000" w:themeColor="text1"/>
          <w:sz w:val="28"/>
          <w:szCs w:val="28"/>
        </w:rPr>
        <w:t xml:space="preserve">1.2. </w:t>
      </w:r>
      <w:r w:rsidRPr="00BD58E9">
        <w:rPr>
          <w:b/>
          <w:bCs/>
          <w:color w:val="000000" w:themeColor="text1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301BB2">
        <w:rPr>
          <w:color w:val="000000" w:themeColor="text1"/>
          <w:sz w:val="28"/>
          <w:szCs w:val="28"/>
        </w:rPr>
        <w:t xml:space="preserve">дисциплина </w:t>
      </w:r>
      <w:r>
        <w:rPr>
          <w:color w:val="000000" w:themeColor="text1"/>
          <w:sz w:val="28"/>
          <w:szCs w:val="28"/>
        </w:rPr>
        <w:t xml:space="preserve"> </w:t>
      </w:r>
      <w:r w:rsidRPr="00301BB2">
        <w:rPr>
          <w:color w:val="000000" w:themeColor="text1"/>
          <w:sz w:val="28"/>
          <w:szCs w:val="28"/>
        </w:rPr>
        <w:t>входит</w:t>
      </w:r>
      <w:r>
        <w:rPr>
          <w:color w:val="000000" w:themeColor="text1"/>
          <w:sz w:val="28"/>
          <w:szCs w:val="28"/>
        </w:rPr>
        <w:t xml:space="preserve"> </w:t>
      </w:r>
      <w:r w:rsidRPr="00301BB2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рофессиональный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A0299A" w:rsidRPr="00301BB2" w:rsidRDefault="00A0299A" w:rsidP="00A0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301BB2">
        <w:rPr>
          <w:rFonts w:eastAsia="Calibri"/>
          <w:sz w:val="28"/>
          <w:szCs w:val="28"/>
        </w:rPr>
        <w:t xml:space="preserve">цикл </w:t>
      </w:r>
      <w:r w:rsidRPr="00301BB2">
        <w:rPr>
          <w:sz w:val="28"/>
          <w:szCs w:val="28"/>
        </w:rPr>
        <w:t xml:space="preserve">- </w:t>
      </w:r>
      <w:r w:rsidRPr="00D625CD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П.07 </w:t>
      </w:r>
      <w:r w:rsidRPr="005D2770">
        <w:rPr>
          <w:rFonts w:eastAsia="Calibri"/>
          <w:sz w:val="28"/>
          <w:szCs w:val="28"/>
        </w:rPr>
        <w:t xml:space="preserve"> </w:t>
      </w:r>
    </w:p>
    <w:p w:rsidR="00A0299A" w:rsidRPr="00BD58E9" w:rsidRDefault="00A0299A" w:rsidP="00A0299A">
      <w:pPr>
        <w:rPr>
          <w:color w:val="000000" w:themeColor="text1"/>
          <w:sz w:val="28"/>
          <w:szCs w:val="28"/>
        </w:rPr>
      </w:pPr>
      <w:r w:rsidRPr="00BD58E9">
        <w:rPr>
          <w:b/>
          <w:bCs/>
          <w:color w:val="000000" w:themeColor="text1"/>
          <w:sz w:val="28"/>
          <w:szCs w:val="28"/>
        </w:rPr>
        <w:t xml:space="preserve">1.3. Цели и задачи </w:t>
      </w:r>
      <w:r w:rsidRPr="005D698C">
        <w:rPr>
          <w:b/>
          <w:bCs/>
          <w:color w:val="000000" w:themeColor="text1"/>
          <w:sz w:val="28"/>
          <w:szCs w:val="28"/>
        </w:rPr>
        <w:t>Уд (ПМ)</w:t>
      </w:r>
      <w:r w:rsidRPr="00BD58E9">
        <w:rPr>
          <w:b/>
          <w:bCs/>
          <w:color w:val="000000" w:themeColor="text1"/>
          <w:sz w:val="28"/>
          <w:szCs w:val="28"/>
        </w:rPr>
        <w:t xml:space="preserve"> – требования к результатам освоения дисциплины:</w:t>
      </w:r>
    </w:p>
    <w:p w:rsidR="00A0299A" w:rsidRPr="00ED6BEE" w:rsidRDefault="00A0299A" w:rsidP="00A0299A">
      <w:pPr>
        <w:spacing w:before="1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в</w:t>
      </w:r>
      <w:r>
        <w:rPr>
          <w:rFonts w:eastAsia="Calibri"/>
          <w:sz w:val="28"/>
          <w:szCs w:val="28"/>
        </w:rPr>
        <w:t xml:space="preserve"> результате освоения учебной дисциплины </w:t>
      </w:r>
      <w:r w:rsidRPr="00D625CD">
        <w:rPr>
          <w:rFonts w:eastAsia="Calibri"/>
          <w:b/>
          <w:sz w:val="28"/>
          <w:szCs w:val="28"/>
        </w:rPr>
        <w:t>обучающийся должен</w:t>
      </w:r>
      <w:r>
        <w:rPr>
          <w:rFonts w:eastAsia="Calibri"/>
          <w:sz w:val="28"/>
          <w:szCs w:val="28"/>
        </w:rPr>
        <w:t xml:space="preserve"> </w:t>
      </w:r>
      <w:r w:rsidRPr="00ED6BEE">
        <w:rPr>
          <w:rFonts w:eastAsia="Calibri"/>
          <w:b/>
          <w:sz w:val="28"/>
          <w:szCs w:val="28"/>
        </w:rPr>
        <w:t>уметь: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 xml:space="preserve">организовывать и проводить  </w:t>
      </w:r>
      <w:r>
        <w:rPr>
          <w:rFonts w:eastAsia="Calibri"/>
          <w:sz w:val="28"/>
          <w:szCs w:val="28"/>
        </w:rPr>
        <w:t>м</w:t>
      </w:r>
      <w:r w:rsidRPr="00B50580">
        <w:rPr>
          <w:rFonts w:eastAsia="Calibri"/>
          <w:sz w:val="28"/>
          <w:szCs w:val="28"/>
        </w:rPr>
        <w:t>ероприятия по защите работающих и населения от негативных воздействий чрезвычайных ситуаций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>использовать средства индивидуальной и коллективной защиты от оружия массового поражения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>применять первичные средства пожаротушения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>ориентироваться  в  перечне  военно-учетных специальностей и самостоятельно  определять среди них родственные полученной специальности</w:t>
      </w:r>
      <w:r>
        <w:rPr>
          <w:rFonts w:eastAsia="Calibri"/>
          <w:sz w:val="28"/>
          <w:szCs w:val="28"/>
        </w:rPr>
        <w:t>;</w:t>
      </w:r>
      <w:proofErr w:type="gramEnd"/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50580">
        <w:rPr>
          <w:rFonts w:eastAsia="Calibri"/>
          <w:sz w:val="28"/>
          <w:szCs w:val="28"/>
        </w:rPr>
        <w:t>саморегуляции</w:t>
      </w:r>
      <w:proofErr w:type="spellEnd"/>
      <w:r w:rsidRPr="00B50580">
        <w:rPr>
          <w:rFonts w:eastAsia="Calibri"/>
          <w:sz w:val="28"/>
          <w:szCs w:val="28"/>
        </w:rPr>
        <w:t xml:space="preserve"> в повседневной деятельности и экстремальных условиях военной службы</w:t>
      </w:r>
      <w:r>
        <w:rPr>
          <w:rFonts w:eastAsia="Calibri"/>
          <w:sz w:val="28"/>
          <w:szCs w:val="28"/>
        </w:rPr>
        <w:t>;</w:t>
      </w:r>
    </w:p>
    <w:p w:rsidR="00A0299A" w:rsidRPr="00E72519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50580">
        <w:rPr>
          <w:rFonts w:eastAsia="Calibri"/>
          <w:sz w:val="28"/>
          <w:szCs w:val="28"/>
        </w:rPr>
        <w:t>оказывать первую помощь пострадавшим</w:t>
      </w:r>
      <w:r>
        <w:rPr>
          <w:rFonts w:eastAsia="Calibri"/>
          <w:sz w:val="28"/>
          <w:szCs w:val="28"/>
        </w:rPr>
        <w:t>.</w:t>
      </w:r>
    </w:p>
    <w:p w:rsidR="00A0299A" w:rsidRDefault="00A0299A" w:rsidP="00A0299A">
      <w:pPr>
        <w:spacing w:before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в</w:t>
      </w:r>
      <w:r>
        <w:rPr>
          <w:rFonts w:eastAsia="Calibri"/>
          <w:sz w:val="28"/>
          <w:szCs w:val="28"/>
        </w:rPr>
        <w:t xml:space="preserve"> результате освоения учебной дисциплины </w:t>
      </w:r>
      <w:r w:rsidRPr="00D625CD">
        <w:rPr>
          <w:rFonts w:eastAsia="Calibri"/>
          <w:b/>
          <w:sz w:val="28"/>
          <w:szCs w:val="28"/>
        </w:rPr>
        <w:t>обучающийся должен</w:t>
      </w:r>
      <w:r>
        <w:rPr>
          <w:rFonts w:eastAsia="Calibri"/>
          <w:sz w:val="28"/>
          <w:szCs w:val="28"/>
        </w:rPr>
        <w:t xml:space="preserve"> </w:t>
      </w:r>
      <w:r w:rsidRPr="00ED6BEE">
        <w:rPr>
          <w:rFonts w:eastAsia="Calibri"/>
          <w:b/>
          <w:sz w:val="28"/>
          <w:szCs w:val="28"/>
        </w:rPr>
        <w:t>знать: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03C0">
        <w:rPr>
          <w:rFonts w:eastAsia="Calibri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03C0">
        <w:rPr>
          <w:rFonts w:eastAsia="Calibri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03C0">
        <w:rPr>
          <w:rFonts w:eastAsia="Calibri"/>
          <w:sz w:val="28"/>
          <w:szCs w:val="28"/>
        </w:rPr>
        <w:t>основы военной службы и обороны государства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5E03C0">
        <w:rPr>
          <w:rFonts w:eastAsia="Calibri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03C0">
        <w:rPr>
          <w:rFonts w:eastAsia="Calibri"/>
          <w:sz w:val="28"/>
          <w:szCs w:val="28"/>
        </w:rPr>
        <w:t>меры пожарной безопасности и правила безопасного поведения при пожарах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03C0">
        <w:rPr>
          <w:rFonts w:eastAsia="Calibri"/>
          <w:sz w:val="28"/>
          <w:szCs w:val="28"/>
        </w:rPr>
        <w:t>организацию и порядок призыва граждан на военную службу и поступления на нее в добровольном порядке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03C0">
        <w:rPr>
          <w:rFonts w:eastAsia="Calibri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17BB7">
        <w:rPr>
          <w:rFonts w:eastAsia="Calibri"/>
          <w:sz w:val="28"/>
          <w:szCs w:val="28"/>
        </w:rPr>
        <w:t>область применения получаемых профессиональных знаний при исполнении обязанностей военной службы</w:t>
      </w:r>
      <w:r>
        <w:rPr>
          <w:rFonts w:eastAsia="Calibri"/>
          <w:sz w:val="28"/>
          <w:szCs w:val="28"/>
        </w:rPr>
        <w:t>;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17BB7">
        <w:rPr>
          <w:rFonts w:eastAsia="Calibri"/>
          <w:sz w:val="28"/>
          <w:szCs w:val="28"/>
        </w:rPr>
        <w:t>порядок и правила оказ</w:t>
      </w:r>
      <w:r>
        <w:rPr>
          <w:rFonts w:eastAsia="Calibri"/>
          <w:sz w:val="28"/>
          <w:szCs w:val="28"/>
        </w:rPr>
        <w:t>ания первой помощи пострадавшим.</w:t>
      </w:r>
    </w:p>
    <w:p w:rsidR="00A0299A" w:rsidRPr="00301BB2" w:rsidRDefault="00A0299A" w:rsidP="00A0299A">
      <w:pPr>
        <w:jc w:val="both"/>
        <w:rPr>
          <w:color w:val="000000" w:themeColor="text1"/>
          <w:sz w:val="28"/>
          <w:szCs w:val="28"/>
        </w:rPr>
      </w:pPr>
    </w:p>
    <w:p w:rsidR="00A0299A" w:rsidRPr="00BD58E9" w:rsidRDefault="00A0299A" w:rsidP="00A0299A">
      <w:pPr>
        <w:jc w:val="both"/>
        <w:rPr>
          <w:color w:val="000000" w:themeColor="text1"/>
          <w:sz w:val="28"/>
          <w:szCs w:val="28"/>
        </w:rPr>
      </w:pPr>
      <w:r w:rsidRPr="00BD58E9">
        <w:rPr>
          <w:b/>
          <w:bCs/>
          <w:color w:val="000000" w:themeColor="text1"/>
          <w:sz w:val="28"/>
          <w:szCs w:val="28"/>
        </w:rPr>
        <w:t>1.4.  Количество часов на освоение</w:t>
      </w:r>
      <w:r w:rsidRPr="005D698C">
        <w:rPr>
          <w:b/>
          <w:bCs/>
          <w:color w:val="000000" w:themeColor="text1"/>
          <w:sz w:val="28"/>
          <w:szCs w:val="28"/>
        </w:rPr>
        <w:t xml:space="preserve"> УД (ПМ)</w:t>
      </w:r>
      <w:r w:rsidRPr="00BD58E9">
        <w:rPr>
          <w:b/>
          <w:bCs/>
          <w:color w:val="000000" w:themeColor="text1"/>
          <w:sz w:val="28"/>
          <w:szCs w:val="28"/>
        </w:rPr>
        <w:t>:</w:t>
      </w:r>
    </w:p>
    <w:p w:rsidR="00A0299A" w:rsidRDefault="00A0299A" w:rsidP="00A029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максимальной учебной нагрузки обучающегося  </w:t>
      </w:r>
      <w:r w:rsidRPr="00ED6BEE">
        <w:rPr>
          <w:rFonts w:eastAsia="Calibri"/>
          <w:b/>
          <w:sz w:val="28"/>
          <w:szCs w:val="28"/>
        </w:rPr>
        <w:t>102 часа</w:t>
      </w:r>
      <w:r>
        <w:rPr>
          <w:rFonts w:eastAsia="Calibri"/>
          <w:sz w:val="28"/>
          <w:szCs w:val="28"/>
        </w:rPr>
        <w:t>, в том числе:</w:t>
      </w:r>
    </w:p>
    <w:p w:rsidR="00A0299A" w:rsidRDefault="00A0299A" w:rsidP="00A0299A">
      <w:pPr>
        <w:ind w:left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eastAsia="Calibri"/>
          <w:sz w:val="28"/>
          <w:szCs w:val="28"/>
        </w:rPr>
        <w:t>обучающегося</w:t>
      </w:r>
      <w:proofErr w:type="gramEnd"/>
      <w:r w:rsidRPr="00ED6BEE">
        <w:rPr>
          <w:rFonts w:eastAsia="Calibri"/>
          <w:b/>
          <w:sz w:val="28"/>
          <w:szCs w:val="28"/>
        </w:rPr>
        <w:t xml:space="preserve">  68  часов;</w:t>
      </w:r>
    </w:p>
    <w:p w:rsidR="00A0299A" w:rsidRPr="00ED6BEE" w:rsidRDefault="00A0299A" w:rsidP="00A0299A">
      <w:pPr>
        <w:ind w:left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самостоятельной работы обучающегося</w:t>
      </w:r>
      <w:r w:rsidRPr="00ED6BEE">
        <w:rPr>
          <w:rFonts w:eastAsia="Calibri"/>
          <w:b/>
          <w:sz w:val="28"/>
          <w:szCs w:val="28"/>
        </w:rPr>
        <w:t xml:space="preserve">  34  часа.</w:t>
      </w:r>
    </w:p>
    <w:p w:rsidR="00A0299A" w:rsidRPr="005D698C" w:rsidRDefault="00A0299A" w:rsidP="00A0299A">
      <w:pPr>
        <w:rPr>
          <w:b/>
          <w:color w:val="000000" w:themeColor="text1"/>
          <w:sz w:val="28"/>
          <w:szCs w:val="28"/>
        </w:rPr>
      </w:pPr>
    </w:p>
    <w:p w:rsidR="00A0299A" w:rsidRPr="005D698C" w:rsidRDefault="00A0299A" w:rsidP="00A0299A">
      <w:pPr>
        <w:rPr>
          <w:b/>
          <w:color w:val="000000" w:themeColor="text1"/>
          <w:sz w:val="28"/>
          <w:szCs w:val="28"/>
        </w:rPr>
      </w:pPr>
      <w:r w:rsidRPr="005D698C">
        <w:rPr>
          <w:b/>
          <w:color w:val="000000" w:themeColor="text1"/>
          <w:sz w:val="28"/>
          <w:szCs w:val="28"/>
        </w:rPr>
        <w:t>1.5 Программа обеспечена следующей литературой</w:t>
      </w:r>
    </w:p>
    <w:p w:rsidR="00A0299A" w:rsidRPr="005D698C" w:rsidRDefault="00A0299A" w:rsidP="00A0299A">
      <w:pPr>
        <w:rPr>
          <w:b/>
          <w:color w:val="000000" w:themeColor="text1"/>
          <w:sz w:val="28"/>
          <w:szCs w:val="28"/>
        </w:rPr>
      </w:pPr>
    </w:p>
    <w:p w:rsidR="00A0299A" w:rsidRDefault="00A0299A" w:rsidP="00A0299A">
      <w:pPr>
        <w:numPr>
          <w:ilvl w:val="0"/>
          <w:numId w:val="1"/>
        </w:numPr>
        <w:tabs>
          <w:tab w:val="clear" w:pos="1072"/>
          <w:tab w:val="num" w:pos="540"/>
        </w:tabs>
        <w:ind w:left="539" w:hanging="539"/>
        <w:jc w:val="both"/>
        <w:rPr>
          <w:rFonts w:eastAsia="Calibri"/>
          <w:sz w:val="28"/>
          <w:szCs w:val="28"/>
        </w:rPr>
      </w:pPr>
      <w:r w:rsidRPr="00196C66">
        <w:rPr>
          <w:rFonts w:eastAsia="Calibri"/>
          <w:sz w:val="28"/>
          <w:szCs w:val="28"/>
        </w:rPr>
        <w:t>Безопасность жизнедеятельности</w:t>
      </w:r>
      <w:r>
        <w:rPr>
          <w:rFonts w:eastAsia="Calibri"/>
          <w:sz w:val="28"/>
          <w:szCs w:val="28"/>
        </w:rPr>
        <w:t xml:space="preserve">: учебник </w:t>
      </w:r>
      <w:r w:rsidRPr="00196C66">
        <w:rPr>
          <w:rFonts w:eastAsia="Calibri"/>
          <w:sz w:val="28"/>
          <w:szCs w:val="28"/>
        </w:rPr>
        <w:t xml:space="preserve">/ </w:t>
      </w:r>
      <w:proofErr w:type="spellStart"/>
      <w:r w:rsidRPr="00196C66">
        <w:rPr>
          <w:rFonts w:eastAsia="Calibri"/>
          <w:sz w:val="28"/>
          <w:szCs w:val="28"/>
        </w:rPr>
        <w:t>Э.А.Арустамов</w:t>
      </w:r>
      <w:proofErr w:type="spellEnd"/>
      <w:r w:rsidRPr="00196C66">
        <w:rPr>
          <w:rFonts w:eastAsia="Calibri"/>
          <w:sz w:val="28"/>
          <w:szCs w:val="28"/>
        </w:rPr>
        <w:t xml:space="preserve">, </w:t>
      </w:r>
      <w:proofErr w:type="spellStart"/>
      <w:r w:rsidRPr="00196C66">
        <w:rPr>
          <w:rFonts w:eastAsia="Calibri"/>
          <w:sz w:val="28"/>
          <w:szCs w:val="28"/>
        </w:rPr>
        <w:t>Н.В.Косолапова</w:t>
      </w:r>
      <w:proofErr w:type="spellEnd"/>
      <w:r w:rsidRPr="00196C66">
        <w:rPr>
          <w:rFonts w:eastAsia="Calibri"/>
          <w:sz w:val="28"/>
          <w:szCs w:val="28"/>
        </w:rPr>
        <w:t xml:space="preserve">, </w:t>
      </w:r>
      <w:proofErr w:type="spellStart"/>
      <w:r w:rsidRPr="00196C66">
        <w:rPr>
          <w:rFonts w:eastAsia="Calibri"/>
          <w:sz w:val="28"/>
          <w:szCs w:val="28"/>
        </w:rPr>
        <w:t>Н.А.Прокопенко</w:t>
      </w:r>
      <w:proofErr w:type="spellEnd"/>
      <w:r w:rsidRPr="00196C66">
        <w:rPr>
          <w:rFonts w:eastAsia="Calibri"/>
          <w:sz w:val="28"/>
          <w:szCs w:val="28"/>
        </w:rPr>
        <w:t xml:space="preserve"> и др</w:t>
      </w:r>
      <w:r>
        <w:rPr>
          <w:rFonts w:eastAsia="Calibri"/>
          <w:sz w:val="28"/>
          <w:szCs w:val="28"/>
        </w:rPr>
        <w:t>. – 10-е изд., стер. –</w:t>
      </w:r>
      <w:r w:rsidRPr="00B22C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М.: Академия, 2010.</w:t>
      </w:r>
    </w:p>
    <w:p w:rsidR="00A0299A" w:rsidRPr="00757677" w:rsidRDefault="00A0299A" w:rsidP="00A0299A">
      <w:pPr>
        <w:numPr>
          <w:ilvl w:val="0"/>
          <w:numId w:val="1"/>
        </w:numPr>
        <w:tabs>
          <w:tab w:val="clear" w:pos="1072"/>
          <w:tab w:val="num" w:pos="540"/>
        </w:tabs>
        <w:ind w:left="539" w:hanging="539"/>
        <w:jc w:val="both"/>
        <w:rPr>
          <w:rFonts w:eastAsia="Calibri"/>
          <w:sz w:val="28"/>
          <w:szCs w:val="28"/>
        </w:rPr>
      </w:pPr>
      <w:r w:rsidRPr="00765EB2">
        <w:rPr>
          <w:rFonts w:eastAsia="Calibri"/>
          <w:sz w:val="28"/>
          <w:szCs w:val="28"/>
        </w:rPr>
        <w:t xml:space="preserve">Сапронов Ю.Г., </w:t>
      </w:r>
      <w:proofErr w:type="spellStart"/>
      <w:r w:rsidRPr="00765EB2">
        <w:rPr>
          <w:rFonts w:eastAsia="Calibri"/>
          <w:sz w:val="28"/>
          <w:szCs w:val="28"/>
        </w:rPr>
        <w:t>Сыса</w:t>
      </w:r>
      <w:proofErr w:type="spellEnd"/>
      <w:r w:rsidRPr="00765EB2">
        <w:rPr>
          <w:rFonts w:eastAsia="Calibri"/>
          <w:sz w:val="28"/>
          <w:szCs w:val="28"/>
        </w:rPr>
        <w:t xml:space="preserve"> А.Б., </w:t>
      </w:r>
      <w:proofErr w:type="spellStart"/>
      <w:r w:rsidRPr="00765EB2">
        <w:rPr>
          <w:rFonts w:eastAsia="Calibri"/>
          <w:sz w:val="28"/>
          <w:szCs w:val="28"/>
        </w:rPr>
        <w:t>Шахбазян</w:t>
      </w:r>
      <w:proofErr w:type="spellEnd"/>
      <w:r w:rsidRPr="00765EB2">
        <w:rPr>
          <w:rFonts w:eastAsia="Calibri"/>
          <w:sz w:val="28"/>
          <w:szCs w:val="28"/>
        </w:rPr>
        <w:t xml:space="preserve"> В.В.</w:t>
      </w:r>
      <w:r>
        <w:rPr>
          <w:rFonts w:eastAsia="Calibri"/>
          <w:sz w:val="28"/>
          <w:szCs w:val="28"/>
        </w:rPr>
        <w:t xml:space="preserve"> </w:t>
      </w:r>
      <w:r w:rsidRPr="00765EB2">
        <w:rPr>
          <w:rFonts w:eastAsia="Calibri"/>
          <w:sz w:val="28"/>
          <w:szCs w:val="28"/>
        </w:rPr>
        <w:t>Безопасность жизнедеятельности</w:t>
      </w:r>
      <w:r>
        <w:rPr>
          <w:rFonts w:eastAsia="Calibri"/>
          <w:sz w:val="28"/>
          <w:szCs w:val="28"/>
        </w:rPr>
        <w:t>: учеб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особие. – 7-е изд., стер. –</w:t>
      </w:r>
      <w:r w:rsidRPr="00B22C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М.: Академия, 2010.</w:t>
      </w:r>
    </w:p>
    <w:p w:rsidR="00A0299A" w:rsidRPr="00301BB2" w:rsidRDefault="00A0299A" w:rsidP="00A0299A">
      <w:pPr>
        <w:rPr>
          <w:b/>
          <w:color w:val="000000" w:themeColor="text1"/>
          <w:sz w:val="28"/>
          <w:szCs w:val="28"/>
        </w:rPr>
      </w:pPr>
    </w:p>
    <w:p w:rsidR="00A0299A" w:rsidRPr="00301BB2" w:rsidRDefault="00A0299A" w:rsidP="00A0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8"/>
          <w:szCs w:val="28"/>
        </w:rPr>
      </w:pPr>
      <w:r w:rsidRPr="005D698C">
        <w:rPr>
          <w:b/>
          <w:color w:val="000000" w:themeColor="text1"/>
          <w:sz w:val="28"/>
          <w:szCs w:val="28"/>
        </w:rPr>
        <w:t xml:space="preserve">1.6  Условия реализация программы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301BB2">
        <w:rPr>
          <w:rFonts w:eastAsia="Calibri"/>
          <w:bCs/>
          <w:sz w:val="28"/>
          <w:szCs w:val="28"/>
        </w:rPr>
        <w:t xml:space="preserve">кабинет теоретического обучения </w:t>
      </w:r>
      <w:r w:rsidRPr="00301BB2">
        <w:rPr>
          <w:rFonts w:eastAsia="Calibri"/>
          <w:b/>
          <w:bCs/>
          <w:sz w:val="28"/>
          <w:szCs w:val="28"/>
        </w:rPr>
        <w:t>«Безопасность жизнедеятельности и охраны труда»</w:t>
      </w:r>
    </w:p>
    <w:p w:rsidR="00A0299A" w:rsidRPr="00301BB2" w:rsidRDefault="00A0299A" w:rsidP="00A0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</w:rPr>
      </w:pPr>
      <w:r w:rsidRPr="00301BB2">
        <w:rPr>
          <w:rFonts w:eastAsia="Calibri"/>
          <w:bCs/>
          <w:sz w:val="28"/>
          <w:szCs w:val="28"/>
        </w:rPr>
        <w:t>Оборудование учебного кабинета:</w:t>
      </w:r>
    </w:p>
    <w:p w:rsidR="00A0299A" w:rsidRPr="00460DA4" w:rsidRDefault="00A0299A" w:rsidP="00A029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ПК</w:t>
      </w:r>
      <w:r>
        <w:rPr>
          <w:rFonts w:eastAsia="Calibri"/>
          <w:sz w:val="28"/>
          <w:szCs w:val="28"/>
        </w:rPr>
        <w:t xml:space="preserve"> с </w:t>
      </w:r>
      <w:r w:rsidRPr="00301BB2">
        <w:rPr>
          <w:color w:val="000000"/>
        </w:rPr>
        <w:t xml:space="preserve"> </w:t>
      </w:r>
      <w:r w:rsidRPr="00301BB2">
        <w:rPr>
          <w:color w:val="000000"/>
          <w:sz w:val="28"/>
          <w:szCs w:val="28"/>
        </w:rPr>
        <w:t xml:space="preserve">лицензионным программным обеспечением </w:t>
      </w:r>
      <w:r w:rsidRPr="00301BB2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A0299A" w:rsidRPr="00460DA4" w:rsidRDefault="00A0299A" w:rsidP="00A029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Мультимедийный </w:t>
      </w:r>
      <w:r w:rsidRPr="00460DA4">
        <w:rPr>
          <w:rFonts w:eastAsia="Calibri"/>
          <w:sz w:val="28"/>
          <w:szCs w:val="28"/>
        </w:rPr>
        <w:t>проектор;</w:t>
      </w:r>
    </w:p>
    <w:p w:rsidR="00A0299A" w:rsidRDefault="00A0299A" w:rsidP="00A029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Экран;</w:t>
      </w:r>
    </w:p>
    <w:p w:rsidR="00A0299A" w:rsidRDefault="00A0299A" w:rsidP="00A029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A0299A" w:rsidRDefault="00A0299A" w:rsidP="00A029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Аудио-колонки</w:t>
      </w:r>
      <w:proofErr w:type="gramEnd"/>
      <w:r>
        <w:rPr>
          <w:sz w:val="28"/>
          <w:szCs w:val="28"/>
        </w:rPr>
        <w:t>;</w:t>
      </w:r>
    </w:p>
    <w:p w:rsidR="00A0299A" w:rsidRPr="006F7B29" w:rsidRDefault="00A0299A" w:rsidP="00A029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proofErr w:type="spellStart"/>
      <w:r w:rsidRPr="006F7B29">
        <w:rPr>
          <w:color w:val="000000"/>
          <w:sz w:val="28"/>
          <w:szCs w:val="28"/>
        </w:rPr>
        <w:t>Wi</w:t>
      </w:r>
      <w:proofErr w:type="spellEnd"/>
      <w:r w:rsidRPr="006F7B29">
        <w:rPr>
          <w:color w:val="000000"/>
          <w:sz w:val="28"/>
          <w:szCs w:val="28"/>
        </w:rPr>
        <w:t xml:space="preserve"> </w:t>
      </w:r>
      <w:proofErr w:type="spellStart"/>
      <w:r w:rsidRPr="006F7B29">
        <w:rPr>
          <w:color w:val="000000"/>
          <w:sz w:val="28"/>
          <w:szCs w:val="28"/>
        </w:rPr>
        <w:t>Fi</w:t>
      </w:r>
      <w:proofErr w:type="spellEnd"/>
      <w:r w:rsidRPr="006F7B2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 w:rsidRPr="006F7B29">
        <w:rPr>
          <w:color w:val="000000"/>
          <w:sz w:val="28"/>
          <w:szCs w:val="28"/>
          <w:lang w:val="en-US"/>
        </w:rPr>
        <w:t xml:space="preserve"> </w:t>
      </w:r>
      <w:r w:rsidRPr="006F7B29">
        <w:rPr>
          <w:color w:val="000000"/>
          <w:sz w:val="28"/>
          <w:szCs w:val="28"/>
        </w:rPr>
        <w:t>адаптер</w:t>
      </w:r>
      <w:r>
        <w:rPr>
          <w:color w:val="000000"/>
          <w:sz w:val="28"/>
          <w:szCs w:val="28"/>
        </w:rPr>
        <w:t>.</w:t>
      </w:r>
    </w:p>
    <w:p w:rsidR="00A0299A" w:rsidRPr="006F7B29" w:rsidRDefault="00A0299A" w:rsidP="00A0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A0299A" w:rsidRPr="00301BB2" w:rsidRDefault="00A0299A" w:rsidP="00A0299A">
      <w:pPr>
        <w:rPr>
          <w:color w:val="000000" w:themeColor="text1"/>
          <w:sz w:val="28"/>
          <w:szCs w:val="28"/>
        </w:rPr>
      </w:pP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A7F"/>
    <w:multiLevelType w:val="hybridMultilevel"/>
    <w:tmpl w:val="43E4F0FA"/>
    <w:lvl w:ilvl="0" w:tplc="A9944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072"/>
        </w:tabs>
        <w:ind w:left="10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9A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299A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2015-02-27T03:02:00Z</dcterms:created>
  <dcterms:modified xsi:type="dcterms:W3CDTF">2015-02-27T03:04:00Z</dcterms:modified>
</cp:coreProperties>
</file>